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F6F4" w14:textId="77777777" w:rsidR="00E33586" w:rsidRDefault="00E33586"/>
    <w:p w14:paraId="0C3CA8F0" w14:textId="77777777" w:rsidR="00E33586" w:rsidRDefault="00E33586"/>
    <w:p w14:paraId="0E29BECE" w14:textId="77777777" w:rsidR="00E33586" w:rsidRPr="00783AFD" w:rsidRDefault="00E33586">
      <w:pPr>
        <w:rPr>
          <w:rFonts w:ascii="Arial" w:hAnsi="Arial" w:cs="Arial"/>
          <w:sz w:val="20"/>
          <w:szCs w:val="20"/>
        </w:rPr>
      </w:pPr>
    </w:p>
    <w:p w14:paraId="7289A07A" w14:textId="0861B0CC" w:rsidR="00A25AD1" w:rsidRDefault="00A25AD1" w:rsidP="00A25AD1">
      <w:pPr>
        <w:pStyle w:val="Kop4"/>
        <w:spacing w:after="0"/>
        <w:rPr>
          <w:sz w:val="20"/>
          <w:szCs w:val="20"/>
        </w:rPr>
      </w:pPr>
    </w:p>
    <w:p w14:paraId="26C8409A" w14:textId="6B631A27" w:rsidR="00D7638F" w:rsidRDefault="00D7638F" w:rsidP="00A25AD1">
      <w:pPr>
        <w:pStyle w:val="Kop4"/>
        <w:spacing w:after="0"/>
        <w:rPr>
          <w:sz w:val="20"/>
          <w:szCs w:val="20"/>
        </w:rPr>
      </w:pPr>
    </w:p>
    <w:p w14:paraId="53EF2B93" w14:textId="77777777" w:rsidR="00D7638F" w:rsidRPr="00783AFD" w:rsidRDefault="00D7638F" w:rsidP="00A25AD1">
      <w:pPr>
        <w:pStyle w:val="Kop4"/>
        <w:spacing w:after="0"/>
        <w:rPr>
          <w:sz w:val="20"/>
          <w:szCs w:val="20"/>
        </w:rPr>
      </w:pPr>
    </w:p>
    <w:p w14:paraId="24DE58A4" w14:textId="77777777" w:rsidR="00E33586" w:rsidRPr="00783AFD" w:rsidRDefault="00E33586">
      <w:pPr>
        <w:rPr>
          <w:rFonts w:ascii="Arial" w:hAnsi="Arial" w:cs="Arial"/>
          <w:sz w:val="20"/>
          <w:szCs w:val="20"/>
        </w:rPr>
      </w:pP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64"/>
        <w:gridCol w:w="4782"/>
      </w:tblGrid>
      <w:tr w:rsidR="00D7638F" w14:paraId="1239F9A7"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9481FF" w14:textId="77777777" w:rsidR="00D7638F" w:rsidRPr="00EC4465" w:rsidRDefault="00D7638F">
            <w:pPr>
              <w:spacing w:before="60" w:after="60" w:line="256" w:lineRule="auto"/>
              <w:jc w:val="center"/>
              <w:rPr>
                <w:rFonts w:ascii="Arial" w:hAnsi="Arial" w:cs="Arial"/>
                <w:b/>
                <w:bCs/>
                <w:sz w:val="28"/>
                <w:szCs w:val="28"/>
              </w:rPr>
            </w:pPr>
            <w:r w:rsidRPr="00EC4465">
              <w:br/>
            </w:r>
            <w:r w:rsidRPr="00EC4465">
              <w:rPr>
                <w:rFonts w:ascii="Arial" w:hAnsi="Arial" w:cs="Arial"/>
                <w:b/>
                <w:bCs/>
                <w:sz w:val="28"/>
                <w:szCs w:val="28"/>
              </w:rPr>
              <w:t xml:space="preserve">FUNCTIEBESCHRIJVING VOOR HET AMBT VAN LERAAR </w:t>
            </w:r>
            <w:r w:rsidRPr="00EC4465">
              <w:br/>
            </w:r>
            <w:r w:rsidRPr="00EC4465">
              <w:rPr>
                <w:rFonts w:ascii="Arial" w:hAnsi="Arial" w:cs="Arial"/>
                <w:b/>
                <w:bCs/>
                <w:sz w:val="28"/>
                <w:szCs w:val="28"/>
              </w:rPr>
              <w:t>IN HET BUITENGEWOON SECUNDAIR ONDERWIJS</w:t>
            </w:r>
          </w:p>
          <w:p w14:paraId="234BF81E" w14:textId="77777777" w:rsidR="00D7638F" w:rsidRPr="00EC4465" w:rsidRDefault="00D7638F">
            <w:pPr>
              <w:spacing w:before="60" w:after="60" w:line="256" w:lineRule="auto"/>
              <w:jc w:val="center"/>
              <w:rPr>
                <w:rFonts w:ascii="Arial" w:hAnsi="Arial" w:cs="Arial"/>
                <w:b/>
                <w:sz w:val="28"/>
                <w:szCs w:val="28"/>
              </w:rPr>
            </w:pPr>
          </w:p>
          <w:p w14:paraId="347A60B4" w14:textId="77777777" w:rsidR="00D7638F" w:rsidRPr="00EC4465" w:rsidRDefault="00D7638F">
            <w:pPr>
              <w:spacing w:before="60" w:after="60" w:line="256" w:lineRule="auto"/>
              <w:rPr>
                <w:rFonts w:ascii="Arial" w:hAnsi="Arial" w:cs="Arial"/>
                <w:b/>
                <w:sz w:val="20"/>
                <w:szCs w:val="20"/>
              </w:rPr>
            </w:pPr>
            <w:r w:rsidRPr="00EC4465">
              <w:rPr>
                <w:rFonts w:ascii="Arial" w:hAnsi="Arial" w:cs="Arial"/>
                <w:b/>
                <w:sz w:val="20"/>
                <w:szCs w:val="20"/>
              </w:rPr>
              <w:t>School: ...............................</w:t>
            </w:r>
          </w:p>
          <w:p w14:paraId="55DCB002" w14:textId="77777777" w:rsidR="00D7638F" w:rsidRPr="00EC4465" w:rsidRDefault="00D7638F">
            <w:pPr>
              <w:spacing w:before="60" w:after="60" w:line="256" w:lineRule="auto"/>
              <w:rPr>
                <w:rFonts w:ascii="Arial" w:hAnsi="Arial" w:cs="Arial"/>
                <w:b/>
                <w:sz w:val="20"/>
                <w:szCs w:val="20"/>
              </w:rPr>
            </w:pPr>
            <w:r w:rsidRPr="00EC4465">
              <w:rPr>
                <w:rFonts w:ascii="Arial" w:hAnsi="Arial" w:cs="Arial"/>
                <w:b/>
                <w:sz w:val="20"/>
                <w:szCs w:val="20"/>
              </w:rPr>
              <w:t>Instellingsnummer</w:t>
            </w:r>
            <w:r w:rsidRPr="00EC4465">
              <w:rPr>
                <w:rFonts w:ascii="Arial" w:hAnsi="Arial" w:cs="Arial"/>
                <w:b/>
                <w:sz w:val="20"/>
                <w:szCs w:val="20"/>
              </w:rPr>
              <w:tab/>
              <w:t>: ...............................</w:t>
            </w:r>
          </w:p>
          <w:p w14:paraId="0E5915AB" w14:textId="77777777" w:rsidR="00D7638F" w:rsidRPr="00EC4465" w:rsidRDefault="00D7638F">
            <w:pPr>
              <w:spacing w:before="60" w:after="60" w:line="256" w:lineRule="auto"/>
              <w:rPr>
                <w:rFonts w:ascii="Arial" w:hAnsi="Arial" w:cs="Arial"/>
                <w:b/>
                <w:sz w:val="20"/>
                <w:szCs w:val="20"/>
              </w:rPr>
            </w:pPr>
            <w:r w:rsidRPr="00EC4465">
              <w:rPr>
                <w:rFonts w:ascii="Arial" w:hAnsi="Arial" w:cs="Arial"/>
                <w:b/>
                <w:sz w:val="20"/>
                <w:szCs w:val="20"/>
              </w:rPr>
              <w:t xml:space="preserve">Schoolbestuur </w:t>
            </w:r>
            <w:r w:rsidRPr="00EC4465">
              <w:rPr>
                <w:rFonts w:ascii="Arial" w:hAnsi="Arial" w:cs="Arial"/>
                <w:b/>
                <w:sz w:val="20"/>
                <w:szCs w:val="20"/>
              </w:rPr>
              <w:tab/>
              <w:t>: ...............................</w:t>
            </w:r>
          </w:p>
          <w:p w14:paraId="0AA10BE7" w14:textId="77777777" w:rsidR="00D7638F" w:rsidRPr="00EC4465" w:rsidRDefault="00D7638F">
            <w:pPr>
              <w:spacing w:before="60" w:after="60" w:line="256" w:lineRule="auto"/>
              <w:rPr>
                <w:rFonts w:ascii="Arial" w:hAnsi="Arial" w:cs="Arial"/>
                <w:b/>
                <w:sz w:val="20"/>
                <w:szCs w:val="20"/>
              </w:rPr>
            </w:pPr>
            <w:r w:rsidRPr="00EC4465">
              <w:rPr>
                <w:rFonts w:ascii="Arial" w:hAnsi="Arial" w:cs="Arial"/>
                <w:b/>
                <w:sz w:val="20"/>
                <w:szCs w:val="20"/>
              </w:rPr>
              <w:t>Eerste evaluator</w:t>
            </w:r>
            <w:r w:rsidRPr="00EC4465">
              <w:rPr>
                <w:rFonts w:ascii="Arial" w:hAnsi="Arial" w:cs="Arial"/>
                <w:b/>
                <w:sz w:val="20"/>
                <w:szCs w:val="20"/>
              </w:rPr>
              <w:tab/>
              <w:t>: ...............................</w:t>
            </w:r>
          </w:p>
          <w:p w14:paraId="5F525B08" w14:textId="77777777" w:rsidR="00D7638F" w:rsidRPr="00EC4465" w:rsidRDefault="00D7638F">
            <w:pPr>
              <w:spacing w:before="60" w:after="60" w:line="256" w:lineRule="auto"/>
              <w:rPr>
                <w:rFonts w:ascii="Arial" w:hAnsi="Arial" w:cs="Arial"/>
                <w:b/>
                <w:bCs/>
                <w:sz w:val="20"/>
                <w:szCs w:val="20"/>
              </w:rPr>
            </w:pPr>
            <w:r w:rsidRPr="00EC4465">
              <w:rPr>
                <w:rFonts w:ascii="Arial" w:hAnsi="Arial" w:cs="Arial"/>
                <w:b/>
                <w:bCs/>
                <w:sz w:val="20"/>
                <w:szCs w:val="20"/>
              </w:rPr>
              <w:t>Tweede evaluator</w:t>
            </w:r>
            <w:r w:rsidRPr="00EC4465">
              <w:tab/>
            </w:r>
            <w:r w:rsidRPr="00EC4465">
              <w:rPr>
                <w:rFonts w:ascii="Arial" w:hAnsi="Arial" w:cs="Arial"/>
                <w:b/>
                <w:bCs/>
                <w:sz w:val="20"/>
                <w:szCs w:val="20"/>
              </w:rPr>
              <w:t>: ...............................</w:t>
            </w:r>
          </w:p>
          <w:p w14:paraId="757B31FF" w14:textId="77777777" w:rsidR="00D7638F" w:rsidRPr="00EC4465" w:rsidRDefault="00D7638F">
            <w:pPr>
              <w:spacing w:before="60" w:after="60" w:line="256" w:lineRule="auto"/>
              <w:rPr>
                <w:rFonts w:ascii="Arial" w:hAnsi="Arial" w:cs="Arial"/>
                <w:b/>
                <w:sz w:val="20"/>
                <w:szCs w:val="20"/>
              </w:rPr>
            </w:pPr>
          </w:p>
        </w:tc>
      </w:tr>
      <w:tr w:rsidR="00D7638F" w14:paraId="753AEA6C"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2B3271" w14:textId="77777777" w:rsidR="00D7638F" w:rsidRDefault="00D7638F">
            <w:pPr>
              <w:spacing w:before="60" w:after="60" w:line="256" w:lineRule="auto"/>
              <w:rPr>
                <w:rFonts w:ascii="Arial" w:hAnsi="Arial" w:cs="Arial"/>
                <w:b/>
                <w:sz w:val="20"/>
                <w:szCs w:val="20"/>
              </w:rPr>
            </w:pPr>
            <w:r>
              <w:rPr>
                <w:rFonts w:ascii="Arial" w:hAnsi="Arial" w:cs="Arial"/>
                <w:b/>
                <w:sz w:val="20"/>
                <w:szCs w:val="20"/>
              </w:rPr>
              <w:t>A. Taken eigen aan de functie</w:t>
            </w:r>
          </w:p>
        </w:tc>
      </w:tr>
      <w:tr w:rsidR="00D7638F" w14:paraId="4BD63C13"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40151C" w14:textId="77777777" w:rsidR="00D7638F" w:rsidRDefault="00D7638F">
            <w:pPr>
              <w:spacing w:before="60" w:after="60" w:line="256" w:lineRule="auto"/>
              <w:rPr>
                <w:rFonts w:ascii="Arial" w:hAnsi="Arial" w:cs="Arial"/>
                <w:b/>
                <w:i/>
                <w:iCs/>
                <w:sz w:val="20"/>
                <w:szCs w:val="20"/>
              </w:rPr>
            </w:pPr>
            <w:r>
              <w:rPr>
                <w:rFonts w:ascii="Arial" w:hAnsi="Arial" w:cs="Arial"/>
                <w:b/>
                <w:i/>
                <w:iCs/>
                <w:sz w:val="20"/>
                <w:szCs w:val="20"/>
              </w:rPr>
              <w:t>A.1 De planning en de voorbereiding van lessen (vanuit het cyclisch proces van handelingsplanning)</w:t>
            </w:r>
          </w:p>
          <w:p w14:paraId="04BF9ED6" w14:textId="44CC51AB" w:rsidR="00EC4465" w:rsidRPr="00EC4465" w:rsidRDefault="00EC4465" w:rsidP="00EC4465">
            <w:pPr>
              <w:spacing w:line="256" w:lineRule="auto"/>
              <w:rPr>
                <w:rFonts w:ascii="Arial" w:hAnsi="Arial" w:cs="Arial"/>
                <w:sz w:val="20"/>
                <w:szCs w:val="20"/>
              </w:rPr>
            </w:pPr>
            <w:r>
              <w:rPr>
                <w:rFonts w:ascii="Arial" w:hAnsi="Arial" w:cs="Arial"/>
                <w:sz w:val="20"/>
                <w:szCs w:val="20"/>
              </w:rPr>
              <w:t>De leraar</w:t>
            </w:r>
          </w:p>
          <w:p w14:paraId="6576D851" w14:textId="6D65DFD7" w:rsidR="00D7638F" w:rsidRPr="00EC4465" w:rsidRDefault="00D7638F" w:rsidP="00EC4465">
            <w:pPr>
              <w:pStyle w:val="Lijstalinea"/>
              <w:numPr>
                <w:ilvl w:val="0"/>
                <w:numId w:val="4"/>
              </w:numPr>
              <w:spacing w:line="256" w:lineRule="auto"/>
              <w:rPr>
                <w:rFonts w:ascii="Arial" w:hAnsi="Arial" w:cs="Arial"/>
                <w:sz w:val="20"/>
                <w:szCs w:val="20"/>
              </w:rPr>
            </w:pPr>
            <w:r w:rsidRPr="00EC4465">
              <w:rPr>
                <w:rFonts w:ascii="Arial" w:hAnsi="Arial" w:cs="Arial"/>
                <w:sz w:val="20"/>
                <w:szCs w:val="20"/>
              </w:rPr>
              <w:t>houdt rekening met de beginsituatie van de individuele leerlingen bij de planning.</w:t>
            </w:r>
          </w:p>
          <w:p w14:paraId="1B559317" w14:textId="78492952" w:rsidR="00D7638F" w:rsidRPr="00EC4465" w:rsidRDefault="00D7638F" w:rsidP="00EC4465">
            <w:pPr>
              <w:pStyle w:val="Lijstalinea"/>
              <w:numPr>
                <w:ilvl w:val="0"/>
                <w:numId w:val="4"/>
              </w:numPr>
              <w:spacing w:line="256" w:lineRule="auto"/>
              <w:rPr>
                <w:rFonts w:ascii="Arial" w:hAnsi="Arial" w:cs="Arial"/>
                <w:sz w:val="20"/>
                <w:szCs w:val="20"/>
              </w:rPr>
            </w:pPr>
            <w:r w:rsidRPr="00EC4465">
              <w:rPr>
                <w:rFonts w:ascii="Arial" w:hAnsi="Arial" w:cs="Arial"/>
                <w:sz w:val="20"/>
                <w:szCs w:val="20"/>
              </w:rPr>
              <w:t>selecteert en formuleert leerdoelen op maat uit het gevalideerd doelenkader.</w:t>
            </w:r>
          </w:p>
          <w:p w14:paraId="3CF88FE7" w14:textId="29C3367C" w:rsidR="00D7638F" w:rsidRPr="00EC4465" w:rsidRDefault="00D7638F" w:rsidP="00EC4465">
            <w:pPr>
              <w:pStyle w:val="Lijstalinea"/>
              <w:numPr>
                <w:ilvl w:val="0"/>
                <w:numId w:val="4"/>
              </w:numPr>
              <w:spacing w:line="256" w:lineRule="auto"/>
              <w:rPr>
                <w:rFonts w:ascii="Arial" w:hAnsi="Arial" w:cs="Arial"/>
                <w:sz w:val="20"/>
                <w:szCs w:val="20"/>
              </w:rPr>
            </w:pPr>
            <w:r w:rsidRPr="00EC4465">
              <w:rPr>
                <w:rFonts w:ascii="Arial" w:hAnsi="Arial"/>
                <w:sz w:val="20"/>
                <w:szCs w:val="20"/>
              </w:rPr>
              <w:t>structureert gekozen leerinhouden in een samenhangend geheel.</w:t>
            </w:r>
          </w:p>
          <w:p w14:paraId="26B573C0" w14:textId="410E0B16" w:rsidR="00D7638F" w:rsidRPr="00EC4465" w:rsidRDefault="00D7638F" w:rsidP="00EC4465">
            <w:pPr>
              <w:pStyle w:val="Lijstalinea"/>
              <w:numPr>
                <w:ilvl w:val="0"/>
                <w:numId w:val="4"/>
              </w:numPr>
              <w:spacing w:line="256" w:lineRule="auto"/>
              <w:rPr>
                <w:rFonts w:ascii="Arial" w:hAnsi="Arial"/>
                <w:sz w:val="20"/>
                <w:szCs w:val="20"/>
              </w:rPr>
            </w:pPr>
            <w:r w:rsidRPr="00EC4465">
              <w:rPr>
                <w:rFonts w:ascii="Arial" w:hAnsi="Arial"/>
                <w:sz w:val="20"/>
                <w:szCs w:val="20"/>
              </w:rPr>
              <w:t>bepaalt een pedagogisch- didactische aanpak en groeperingsvorm in relatie tot de beginsituatie en de geselecteerde doelen en inhouden.</w:t>
            </w:r>
          </w:p>
          <w:p w14:paraId="1A2656A2" w14:textId="52CC353D" w:rsidR="00D7638F" w:rsidRPr="00EC4465" w:rsidRDefault="00D7638F" w:rsidP="00EC4465">
            <w:pPr>
              <w:pStyle w:val="Lijstalinea"/>
              <w:numPr>
                <w:ilvl w:val="0"/>
                <w:numId w:val="4"/>
              </w:numPr>
              <w:spacing w:line="256" w:lineRule="auto"/>
              <w:rPr>
                <w:rFonts w:ascii="Arial" w:hAnsi="Arial" w:cs="Arial"/>
                <w:sz w:val="20"/>
                <w:szCs w:val="20"/>
              </w:rPr>
            </w:pPr>
            <w:r w:rsidRPr="00EC4465">
              <w:rPr>
                <w:rFonts w:ascii="Arial" w:hAnsi="Arial"/>
                <w:sz w:val="20"/>
                <w:szCs w:val="20"/>
              </w:rPr>
              <w:t>houdt rekening met de schoolinterne afspraken rond administratieve taken.</w:t>
            </w:r>
          </w:p>
        </w:tc>
      </w:tr>
      <w:tr w:rsidR="00D7638F" w14:paraId="7B9555D1"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auto"/>
          </w:tcPr>
          <w:p w14:paraId="74CB79B8" w14:textId="77777777" w:rsidR="00D7638F" w:rsidRDefault="00D7638F">
            <w:pPr>
              <w:spacing w:before="60" w:after="60" w:line="256" w:lineRule="auto"/>
              <w:rPr>
                <w:rFonts w:ascii="Arial" w:hAnsi="Arial" w:cs="Arial"/>
                <w:b/>
                <w:i/>
                <w:iCs/>
                <w:sz w:val="20"/>
                <w:szCs w:val="20"/>
              </w:rPr>
            </w:pPr>
            <w:r>
              <w:rPr>
                <w:rFonts w:ascii="Arial" w:hAnsi="Arial" w:cs="Arial"/>
                <w:b/>
                <w:i/>
                <w:iCs/>
                <w:sz w:val="20"/>
                <w:szCs w:val="20"/>
              </w:rPr>
              <w:t>A.2 Het lesgeven zelf</w:t>
            </w:r>
          </w:p>
          <w:p w14:paraId="09764F2C" w14:textId="2DF058CB" w:rsidR="00EC4465" w:rsidRPr="00EC4465" w:rsidRDefault="00EC4465" w:rsidP="00EC4465">
            <w:pPr>
              <w:widowControl w:val="0"/>
              <w:autoSpaceDE w:val="0"/>
              <w:autoSpaceDN w:val="0"/>
              <w:adjustRightInd w:val="0"/>
              <w:spacing w:line="256" w:lineRule="auto"/>
              <w:rPr>
                <w:rFonts w:ascii="Arial" w:hAnsi="Arial" w:cs="Arial"/>
                <w:sz w:val="20"/>
                <w:szCs w:val="20"/>
              </w:rPr>
            </w:pPr>
            <w:r>
              <w:rPr>
                <w:rFonts w:ascii="Arial" w:hAnsi="Arial" w:cs="Arial"/>
                <w:sz w:val="20"/>
                <w:szCs w:val="20"/>
              </w:rPr>
              <w:t>De leraar</w:t>
            </w:r>
          </w:p>
          <w:p w14:paraId="3D09795C" w14:textId="788B417A" w:rsidR="00D7638F" w:rsidRDefault="00D7638F" w:rsidP="00EC4465">
            <w:pPr>
              <w:pStyle w:val="Lijstalinea"/>
              <w:widowControl w:val="0"/>
              <w:numPr>
                <w:ilvl w:val="0"/>
                <w:numId w:val="5"/>
              </w:numPr>
              <w:autoSpaceDE w:val="0"/>
              <w:autoSpaceDN w:val="0"/>
              <w:adjustRightInd w:val="0"/>
              <w:spacing w:line="256" w:lineRule="auto"/>
              <w:rPr>
                <w:rFonts w:ascii="Arial" w:hAnsi="Arial" w:cs="Arial"/>
                <w:sz w:val="20"/>
                <w:szCs w:val="20"/>
              </w:rPr>
            </w:pPr>
            <w:r>
              <w:rPr>
                <w:rFonts w:ascii="Arial" w:hAnsi="Arial"/>
                <w:sz w:val="20"/>
                <w:szCs w:val="20"/>
              </w:rPr>
              <w:t xml:space="preserve">creëert een stimulerende leeromgeving. </w:t>
            </w:r>
          </w:p>
          <w:p w14:paraId="2F819F75" w14:textId="115BEE71" w:rsidR="00D7638F" w:rsidRDefault="00D7638F" w:rsidP="00EC4465">
            <w:pPr>
              <w:pStyle w:val="Lijstalinea"/>
              <w:widowControl w:val="0"/>
              <w:numPr>
                <w:ilvl w:val="0"/>
                <w:numId w:val="5"/>
              </w:numPr>
              <w:autoSpaceDE w:val="0"/>
              <w:autoSpaceDN w:val="0"/>
              <w:adjustRightInd w:val="0"/>
              <w:spacing w:line="256" w:lineRule="auto"/>
              <w:rPr>
                <w:rFonts w:ascii="Arial" w:hAnsi="Arial" w:cs="Arial"/>
                <w:sz w:val="20"/>
                <w:szCs w:val="20"/>
              </w:rPr>
            </w:pPr>
            <w:r>
              <w:rPr>
                <w:rFonts w:ascii="Arial" w:eastAsiaTheme="minorHAnsi" w:hAnsi="Arial"/>
                <w:sz w:val="20"/>
                <w:szCs w:val="20"/>
                <w:lang w:val="nl-BE" w:eastAsia="en-US"/>
              </w:rPr>
              <w:t>expliciteert de leerdoelen en de criteria bij de leerlingen</w:t>
            </w:r>
          </w:p>
          <w:p w14:paraId="1ACF0799" w14:textId="0ED7281D" w:rsidR="00D7638F" w:rsidRDefault="00D7638F" w:rsidP="00EC4465">
            <w:pPr>
              <w:pStyle w:val="Lijstalinea"/>
              <w:widowControl w:val="0"/>
              <w:numPr>
                <w:ilvl w:val="0"/>
                <w:numId w:val="5"/>
              </w:numPr>
              <w:autoSpaceDE w:val="0"/>
              <w:autoSpaceDN w:val="0"/>
              <w:adjustRightInd w:val="0"/>
              <w:spacing w:line="256" w:lineRule="auto"/>
              <w:rPr>
                <w:rFonts w:ascii="Arial" w:hAnsi="Arial" w:cs="Arial"/>
                <w:sz w:val="20"/>
                <w:szCs w:val="20"/>
              </w:rPr>
            </w:pPr>
            <w:r>
              <w:rPr>
                <w:rFonts w:ascii="Arial" w:hAnsi="Arial" w:cs="Arial"/>
                <w:sz w:val="20"/>
                <w:szCs w:val="20"/>
              </w:rPr>
              <w:t>hanteert onderbouwde (</w:t>
            </w:r>
            <w:proofErr w:type="spellStart"/>
            <w:r>
              <w:rPr>
                <w:rFonts w:ascii="Arial" w:hAnsi="Arial" w:cs="Arial"/>
                <w:sz w:val="20"/>
                <w:szCs w:val="20"/>
              </w:rPr>
              <w:t>ortho</w:t>
            </w:r>
            <w:proofErr w:type="spellEnd"/>
            <w:r>
              <w:rPr>
                <w:rFonts w:ascii="Arial" w:hAnsi="Arial" w:cs="Arial"/>
                <w:sz w:val="20"/>
                <w:szCs w:val="20"/>
              </w:rPr>
              <w:t>)didactiek.</w:t>
            </w:r>
          </w:p>
          <w:p w14:paraId="136345FC" w14:textId="6F2AA9D0" w:rsidR="00D7638F" w:rsidRDefault="00D7638F" w:rsidP="00EC4465">
            <w:pPr>
              <w:pStyle w:val="Lijstalinea"/>
              <w:widowControl w:val="0"/>
              <w:numPr>
                <w:ilvl w:val="0"/>
                <w:numId w:val="5"/>
              </w:numPr>
              <w:autoSpaceDE w:val="0"/>
              <w:autoSpaceDN w:val="0"/>
              <w:adjustRightInd w:val="0"/>
              <w:spacing w:line="256" w:lineRule="auto"/>
              <w:rPr>
                <w:rFonts w:ascii="Arial" w:hAnsi="Arial" w:cs="Arial"/>
                <w:sz w:val="20"/>
                <w:szCs w:val="20"/>
              </w:rPr>
            </w:pPr>
            <w:r>
              <w:rPr>
                <w:rFonts w:ascii="Arial" w:hAnsi="Arial" w:cs="Arial"/>
                <w:sz w:val="20"/>
                <w:szCs w:val="20"/>
              </w:rPr>
              <w:t xml:space="preserve">biedt een passend, actief en samenhangend onderwijsaanbod aan. </w:t>
            </w:r>
          </w:p>
          <w:p w14:paraId="6280A05F" w14:textId="77777777" w:rsidR="00D7638F" w:rsidRDefault="00D7638F">
            <w:pPr>
              <w:widowControl w:val="0"/>
              <w:autoSpaceDE w:val="0"/>
              <w:autoSpaceDN w:val="0"/>
              <w:adjustRightInd w:val="0"/>
              <w:spacing w:line="256" w:lineRule="auto"/>
              <w:rPr>
                <w:rFonts w:ascii="Arial" w:hAnsi="Arial" w:cs="Arial"/>
                <w:sz w:val="20"/>
                <w:szCs w:val="20"/>
              </w:rPr>
            </w:pPr>
          </w:p>
        </w:tc>
      </w:tr>
      <w:tr w:rsidR="00D7638F" w14:paraId="5677A261"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auto"/>
          </w:tcPr>
          <w:p w14:paraId="2B0A360D" w14:textId="77777777" w:rsidR="00D7638F" w:rsidRDefault="00D7638F">
            <w:pPr>
              <w:spacing w:before="60" w:after="60" w:line="256" w:lineRule="auto"/>
              <w:rPr>
                <w:rFonts w:ascii="Arial" w:hAnsi="Arial" w:cs="Arial"/>
                <w:b/>
                <w:bCs/>
                <w:i/>
                <w:iCs/>
                <w:sz w:val="20"/>
                <w:szCs w:val="20"/>
              </w:rPr>
            </w:pPr>
            <w:r>
              <w:rPr>
                <w:rFonts w:ascii="Arial" w:hAnsi="Arial" w:cs="Arial"/>
                <w:b/>
                <w:bCs/>
                <w:i/>
                <w:iCs/>
                <w:sz w:val="20"/>
                <w:szCs w:val="20"/>
              </w:rPr>
              <w:t>A.3 De klaseigen leerlingenbegeleiding in samenwerking met multidisciplinair team</w:t>
            </w:r>
          </w:p>
          <w:p w14:paraId="64D0587C" w14:textId="09BE0702" w:rsidR="00EC4465" w:rsidRPr="00EC4465" w:rsidRDefault="00EC4465" w:rsidP="00EC4465">
            <w:pPr>
              <w:spacing w:line="256" w:lineRule="auto"/>
              <w:rPr>
                <w:rFonts w:ascii="Arial" w:hAnsi="Arial" w:cs="Arial"/>
                <w:sz w:val="20"/>
                <w:szCs w:val="20"/>
              </w:rPr>
            </w:pPr>
            <w:r>
              <w:rPr>
                <w:rFonts w:ascii="Arial" w:hAnsi="Arial" w:cs="Arial"/>
                <w:sz w:val="20"/>
                <w:szCs w:val="20"/>
              </w:rPr>
              <w:t>De leraar</w:t>
            </w:r>
          </w:p>
          <w:p w14:paraId="3FF4F043" w14:textId="5A1F95EA" w:rsidR="00D7638F" w:rsidRPr="00EC4465" w:rsidRDefault="00D7638F" w:rsidP="00EC4465">
            <w:pPr>
              <w:pStyle w:val="Lijstalinea"/>
              <w:numPr>
                <w:ilvl w:val="0"/>
                <w:numId w:val="6"/>
              </w:numPr>
              <w:spacing w:line="256" w:lineRule="auto"/>
              <w:rPr>
                <w:rFonts w:ascii="Arial" w:hAnsi="Arial" w:cs="Arial"/>
                <w:sz w:val="20"/>
                <w:szCs w:val="20"/>
              </w:rPr>
            </w:pPr>
            <w:r w:rsidRPr="00EC4465">
              <w:rPr>
                <w:rFonts w:ascii="Arial" w:hAnsi="Arial" w:cs="Arial"/>
                <w:sz w:val="20"/>
                <w:szCs w:val="20"/>
              </w:rPr>
              <w:t>biedt begeleiding aan op het vlak van leren en studeren, psychisch en sociaal functioneren, onderwijsloopbaan en gezondheidszorg. De leraar heeft een signaalfunctie, binnen multidisciplinaire werking.</w:t>
            </w:r>
          </w:p>
          <w:p w14:paraId="32B20EEF" w14:textId="08C72913" w:rsidR="00D7638F" w:rsidRPr="00EC4465" w:rsidRDefault="00D7638F" w:rsidP="00EC4465">
            <w:pPr>
              <w:pStyle w:val="Lijstalinea"/>
              <w:numPr>
                <w:ilvl w:val="0"/>
                <w:numId w:val="6"/>
              </w:numPr>
              <w:spacing w:line="256" w:lineRule="auto"/>
              <w:rPr>
                <w:rFonts w:ascii="Arial" w:hAnsi="Arial" w:cs="Arial"/>
                <w:sz w:val="20"/>
                <w:szCs w:val="20"/>
              </w:rPr>
            </w:pPr>
            <w:r w:rsidRPr="00EC4465">
              <w:rPr>
                <w:rFonts w:ascii="Arial" w:hAnsi="Arial" w:cs="Arial"/>
                <w:sz w:val="20"/>
                <w:szCs w:val="20"/>
              </w:rPr>
              <w:t xml:space="preserve">biedt i.s.m. multidisciplinaire team een passende begeleiding aan met het oog op optimale ontwikkelkansen voor elke leerling. </w:t>
            </w:r>
          </w:p>
          <w:p w14:paraId="73F3C36F" w14:textId="5B7F6311" w:rsidR="00D7638F" w:rsidRPr="00EC4465" w:rsidRDefault="00D7638F" w:rsidP="00EC4465">
            <w:pPr>
              <w:pStyle w:val="Lijstalinea"/>
              <w:numPr>
                <w:ilvl w:val="0"/>
                <w:numId w:val="6"/>
              </w:numPr>
              <w:spacing w:line="256" w:lineRule="auto"/>
              <w:rPr>
                <w:rFonts w:ascii="Arial" w:hAnsi="Arial" w:cs="Arial"/>
                <w:sz w:val="20"/>
                <w:szCs w:val="20"/>
              </w:rPr>
            </w:pPr>
            <w:r w:rsidRPr="00EC4465">
              <w:rPr>
                <w:rFonts w:ascii="Arial" w:hAnsi="Arial"/>
                <w:sz w:val="20"/>
                <w:szCs w:val="20"/>
              </w:rPr>
              <w:t>heeft kennis van en houdt rekening met de aanwezige diversiteit bij de leerlingen in functie van effectieve leerlingenbegeleiding.</w:t>
            </w:r>
          </w:p>
          <w:p w14:paraId="699D66A4" w14:textId="4108609D" w:rsidR="00D7638F" w:rsidRPr="00EC4465" w:rsidRDefault="00D7638F" w:rsidP="00EC4465">
            <w:pPr>
              <w:pStyle w:val="Lijstalinea"/>
              <w:numPr>
                <w:ilvl w:val="0"/>
                <w:numId w:val="6"/>
              </w:numPr>
              <w:spacing w:line="256" w:lineRule="auto"/>
              <w:rPr>
                <w:rFonts w:ascii="Arial" w:hAnsi="Arial" w:cs="Arial"/>
                <w:sz w:val="20"/>
                <w:szCs w:val="20"/>
              </w:rPr>
            </w:pPr>
            <w:r w:rsidRPr="00EC4465">
              <w:rPr>
                <w:rFonts w:ascii="Arial" w:hAnsi="Arial"/>
                <w:sz w:val="20"/>
                <w:szCs w:val="20"/>
              </w:rPr>
              <w:t>streeft bij elke leerling naar zoveel mogelijk leerwinst en socio-emotioneel welbevinden.</w:t>
            </w:r>
            <w:r w:rsidRPr="00EC4465">
              <w:rPr>
                <w:rFonts w:ascii="Arial" w:hAnsi="Arial"/>
                <w:sz w:val="20"/>
                <w:szCs w:val="20"/>
              </w:rPr>
              <w:br/>
            </w:r>
          </w:p>
        </w:tc>
      </w:tr>
      <w:tr w:rsidR="00D7638F" w14:paraId="213051F1"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auto"/>
          </w:tcPr>
          <w:p w14:paraId="469D464B" w14:textId="77777777" w:rsidR="00D7638F" w:rsidRDefault="00D7638F">
            <w:pPr>
              <w:spacing w:before="60" w:after="60" w:line="256" w:lineRule="auto"/>
              <w:rPr>
                <w:rFonts w:ascii="Arial" w:hAnsi="Arial" w:cs="Arial"/>
                <w:b/>
                <w:sz w:val="20"/>
                <w:szCs w:val="20"/>
              </w:rPr>
            </w:pPr>
            <w:r>
              <w:rPr>
                <w:rFonts w:ascii="Arial" w:hAnsi="Arial" w:cs="Arial"/>
                <w:b/>
                <w:bCs/>
                <w:i/>
                <w:iCs/>
                <w:sz w:val="20"/>
                <w:szCs w:val="20"/>
              </w:rPr>
              <w:t xml:space="preserve">A.4 De evaluatie van de </w:t>
            </w:r>
            <w:r>
              <w:rPr>
                <w:rFonts w:ascii="Arial" w:hAnsi="Arial" w:cs="Arial"/>
                <w:b/>
                <w:i/>
                <w:sz w:val="20"/>
                <w:szCs w:val="20"/>
              </w:rPr>
              <w:t xml:space="preserve">leerlingen </w:t>
            </w:r>
            <w:r>
              <w:rPr>
                <w:rFonts w:ascii="Arial" w:hAnsi="Arial" w:cs="Arial"/>
                <w:b/>
                <w:sz w:val="20"/>
                <w:szCs w:val="20"/>
              </w:rPr>
              <w:t>vanuit cyclische proces van handelingsplanning</w:t>
            </w:r>
          </w:p>
          <w:p w14:paraId="294BA4FE" w14:textId="41AFBFD4" w:rsidR="00EC4465" w:rsidRPr="00EC4465" w:rsidRDefault="00EC4465" w:rsidP="00EC4465">
            <w:pPr>
              <w:spacing w:line="256" w:lineRule="auto"/>
              <w:rPr>
                <w:rFonts w:ascii="Arial" w:hAnsi="Arial" w:cs="Arial"/>
                <w:sz w:val="20"/>
                <w:szCs w:val="20"/>
              </w:rPr>
            </w:pPr>
            <w:r>
              <w:rPr>
                <w:rFonts w:ascii="Arial" w:hAnsi="Arial" w:cs="Arial"/>
                <w:sz w:val="20"/>
                <w:szCs w:val="20"/>
              </w:rPr>
              <w:t>De leraar</w:t>
            </w:r>
          </w:p>
          <w:p w14:paraId="4F222621" w14:textId="0E5EFAF7" w:rsidR="00D7638F" w:rsidRPr="00EC4465" w:rsidRDefault="00D7638F" w:rsidP="00EC4465">
            <w:pPr>
              <w:pStyle w:val="Lijstalinea"/>
              <w:numPr>
                <w:ilvl w:val="0"/>
                <w:numId w:val="7"/>
              </w:numPr>
              <w:spacing w:line="256" w:lineRule="auto"/>
              <w:rPr>
                <w:rFonts w:ascii="Arial" w:hAnsi="Arial" w:cs="Arial"/>
                <w:sz w:val="20"/>
                <w:szCs w:val="20"/>
              </w:rPr>
            </w:pPr>
            <w:r w:rsidRPr="00EC4465">
              <w:rPr>
                <w:rFonts w:ascii="Arial" w:hAnsi="Arial" w:cs="Arial"/>
                <w:sz w:val="20"/>
                <w:szCs w:val="20"/>
              </w:rPr>
              <w:t>observeert en evalueert breed met oog voor proces en product vanuit cyclische proces van handelingsplanning.</w:t>
            </w:r>
          </w:p>
          <w:p w14:paraId="6C1D95EE" w14:textId="6CCE8C20" w:rsidR="00D7638F" w:rsidRPr="00EC4465" w:rsidRDefault="00D7638F" w:rsidP="00EC4465">
            <w:pPr>
              <w:pStyle w:val="Lijstalinea"/>
              <w:numPr>
                <w:ilvl w:val="0"/>
                <w:numId w:val="7"/>
              </w:numPr>
              <w:spacing w:line="256" w:lineRule="auto"/>
              <w:rPr>
                <w:rFonts w:ascii="Arial" w:hAnsi="Arial" w:cs="Arial"/>
                <w:sz w:val="20"/>
                <w:szCs w:val="20"/>
              </w:rPr>
            </w:pPr>
            <w:r w:rsidRPr="00EC4465">
              <w:rPr>
                <w:rFonts w:ascii="Arial" w:hAnsi="Arial" w:cs="Arial"/>
                <w:sz w:val="20"/>
                <w:szCs w:val="20"/>
              </w:rPr>
              <w:lastRenderedPageBreak/>
              <w:t>reflecteert en past het didactisch-pedagogisch handelen aan in functie van de evaluatiegegevens en onderwijsbehoeften van de leerlingen.</w:t>
            </w:r>
          </w:p>
          <w:p w14:paraId="460DB26A" w14:textId="4AE2A2E2" w:rsidR="00D7638F" w:rsidRPr="00EC4465" w:rsidRDefault="00D7638F" w:rsidP="00EC4465">
            <w:pPr>
              <w:pStyle w:val="Lijstalinea"/>
              <w:numPr>
                <w:ilvl w:val="0"/>
                <w:numId w:val="7"/>
              </w:numPr>
              <w:spacing w:line="256" w:lineRule="auto"/>
              <w:rPr>
                <w:rFonts w:ascii="Arial" w:hAnsi="Arial" w:cs="Arial"/>
                <w:sz w:val="20"/>
                <w:szCs w:val="20"/>
              </w:rPr>
            </w:pPr>
            <w:r w:rsidRPr="00EC4465">
              <w:rPr>
                <w:rFonts w:ascii="Arial" w:hAnsi="Arial"/>
                <w:sz w:val="20"/>
                <w:szCs w:val="20"/>
              </w:rPr>
              <w:t>geeft doelgerichte en effectieve feedback aan de leerlingen.</w:t>
            </w:r>
          </w:p>
          <w:p w14:paraId="1682562A" w14:textId="738F8A4C" w:rsidR="00D7638F" w:rsidRPr="00EC4465" w:rsidRDefault="00D7638F" w:rsidP="00EC4465">
            <w:pPr>
              <w:pStyle w:val="Lijstalinea"/>
              <w:numPr>
                <w:ilvl w:val="0"/>
                <w:numId w:val="7"/>
              </w:numPr>
              <w:spacing w:line="256" w:lineRule="auto"/>
              <w:rPr>
                <w:rFonts w:ascii="Arial" w:hAnsi="Arial" w:cs="Arial"/>
                <w:sz w:val="20"/>
                <w:szCs w:val="20"/>
              </w:rPr>
            </w:pPr>
            <w:r w:rsidRPr="00EC4465">
              <w:rPr>
                <w:rFonts w:ascii="Arial" w:hAnsi="Arial"/>
                <w:sz w:val="20"/>
                <w:szCs w:val="20"/>
              </w:rPr>
              <w:t xml:space="preserve">rapporteert over het behalen van de doelen bij de leerlingen en socio-emotioneel welbevinden. </w:t>
            </w:r>
            <w:r w:rsidRPr="00EC4465">
              <w:rPr>
                <w:rFonts w:ascii="Arial" w:hAnsi="Arial"/>
                <w:sz w:val="20"/>
                <w:szCs w:val="20"/>
              </w:rPr>
              <w:br/>
            </w:r>
          </w:p>
        </w:tc>
      </w:tr>
      <w:tr w:rsidR="00D7638F" w14:paraId="65A6178A"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C4455E" w14:textId="77777777" w:rsidR="00D7638F" w:rsidRDefault="00D7638F">
            <w:pPr>
              <w:spacing w:before="60" w:after="60" w:line="256" w:lineRule="auto"/>
              <w:rPr>
                <w:rFonts w:ascii="Arial" w:hAnsi="Arial" w:cs="Arial"/>
                <w:b/>
                <w:sz w:val="20"/>
                <w:szCs w:val="20"/>
              </w:rPr>
            </w:pPr>
            <w:r>
              <w:rPr>
                <w:rFonts w:ascii="Arial" w:hAnsi="Arial" w:cs="Arial"/>
                <w:b/>
                <w:sz w:val="20"/>
                <w:szCs w:val="20"/>
              </w:rPr>
              <w:lastRenderedPageBreak/>
              <w:t>B. De professionalisering</w:t>
            </w:r>
          </w:p>
        </w:tc>
      </w:tr>
      <w:tr w:rsidR="00D7638F" w14:paraId="69F75610"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0DDF40" w14:textId="5405F7E5" w:rsidR="00EC4465" w:rsidRPr="00EC4465" w:rsidRDefault="00EC4465" w:rsidP="00EC4465">
            <w:pPr>
              <w:spacing w:line="256" w:lineRule="auto"/>
              <w:rPr>
                <w:rFonts w:ascii="Arial" w:hAnsi="Arial" w:cs="Arial"/>
                <w:sz w:val="20"/>
                <w:szCs w:val="20"/>
              </w:rPr>
            </w:pPr>
            <w:r>
              <w:rPr>
                <w:rFonts w:ascii="Arial" w:hAnsi="Arial" w:cs="Arial"/>
                <w:sz w:val="20"/>
                <w:szCs w:val="20"/>
              </w:rPr>
              <w:t>De leraar</w:t>
            </w:r>
          </w:p>
          <w:p w14:paraId="2FE1F4A8" w14:textId="09D87532" w:rsidR="00D7638F" w:rsidRPr="00EC4465" w:rsidRDefault="00EC4465" w:rsidP="00EC4465">
            <w:pPr>
              <w:pStyle w:val="Lijstalinea"/>
              <w:numPr>
                <w:ilvl w:val="0"/>
                <w:numId w:val="8"/>
              </w:numPr>
              <w:spacing w:line="256" w:lineRule="auto"/>
              <w:rPr>
                <w:rFonts w:ascii="Arial" w:hAnsi="Arial" w:cs="Arial"/>
                <w:sz w:val="20"/>
                <w:szCs w:val="20"/>
              </w:rPr>
            </w:pPr>
            <w:r>
              <w:rPr>
                <w:rFonts w:ascii="Arial" w:hAnsi="Arial" w:cs="Arial"/>
                <w:sz w:val="20"/>
                <w:szCs w:val="20"/>
              </w:rPr>
              <w:t>p</w:t>
            </w:r>
            <w:r w:rsidR="00D7638F" w:rsidRPr="00EC4465">
              <w:rPr>
                <w:rFonts w:ascii="Arial" w:hAnsi="Arial" w:cs="Arial"/>
                <w:sz w:val="20"/>
                <w:szCs w:val="20"/>
              </w:rPr>
              <w:t>rofessionaliseert zich in het cyclisch proces van handelingsplanning en past dit toe zijn onderwijsleerpraktijk.</w:t>
            </w:r>
          </w:p>
          <w:p w14:paraId="0A739D9D" w14:textId="5014B75C" w:rsidR="00D7638F" w:rsidRPr="00EC4465" w:rsidRDefault="00D7638F" w:rsidP="00EC4465">
            <w:pPr>
              <w:pStyle w:val="Lijstalinea"/>
              <w:numPr>
                <w:ilvl w:val="0"/>
                <w:numId w:val="8"/>
              </w:numPr>
              <w:spacing w:line="256" w:lineRule="auto"/>
              <w:rPr>
                <w:rFonts w:ascii="Arial" w:hAnsi="Arial" w:cs="Arial"/>
                <w:sz w:val="20"/>
                <w:szCs w:val="20"/>
              </w:rPr>
            </w:pPr>
            <w:r w:rsidRPr="00EC4465">
              <w:rPr>
                <w:rFonts w:ascii="Arial" w:hAnsi="Arial" w:cs="Arial"/>
                <w:sz w:val="20"/>
                <w:szCs w:val="20"/>
              </w:rPr>
              <w:t xml:space="preserve">neemt kennis van resultaten van onderwijsonderzoek. </w:t>
            </w:r>
          </w:p>
          <w:p w14:paraId="10723594" w14:textId="45CB271A" w:rsidR="00D7638F" w:rsidRPr="00EC4465" w:rsidRDefault="00D7638F" w:rsidP="00EC4465">
            <w:pPr>
              <w:pStyle w:val="Lijstalinea"/>
              <w:numPr>
                <w:ilvl w:val="0"/>
                <w:numId w:val="8"/>
              </w:numPr>
              <w:spacing w:line="256" w:lineRule="auto"/>
              <w:rPr>
                <w:rFonts w:ascii="Arial" w:hAnsi="Arial" w:cs="Arial"/>
                <w:sz w:val="20"/>
                <w:szCs w:val="20"/>
              </w:rPr>
            </w:pPr>
            <w:r w:rsidRPr="00EC4465">
              <w:rPr>
                <w:rFonts w:ascii="Arial" w:hAnsi="Arial" w:cs="Arial"/>
                <w:sz w:val="20"/>
                <w:szCs w:val="20"/>
              </w:rPr>
              <w:t xml:space="preserve">brengt vernieuwende elementen aan in de eigen klaspraktijk op basis van gevolgde professionalisering, indien dit wenselijk is, in relatie tot specifieke onderwijsbehoeften van de leerlingen en de gemaakte afspraken in de school. </w:t>
            </w:r>
          </w:p>
          <w:p w14:paraId="087E2252" w14:textId="1DA7F2C1" w:rsidR="00D7638F" w:rsidRPr="00EC4465" w:rsidRDefault="00D7638F" w:rsidP="00EC4465">
            <w:pPr>
              <w:pStyle w:val="Lijstalinea"/>
              <w:numPr>
                <w:ilvl w:val="0"/>
                <w:numId w:val="8"/>
              </w:numPr>
              <w:spacing w:line="256" w:lineRule="auto"/>
              <w:rPr>
                <w:rFonts w:ascii="Arial" w:hAnsi="Arial" w:cs="Arial"/>
                <w:sz w:val="20"/>
                <w:szCs w:val="20"/>
              </w:rPr>
            </w:pPr>
            <w:r w:rsidRPr="00EC4465">
              <w:rPr>
                <w:rFonts w:ascii="Arial" w:hAnsi="Arial"/>
                <w:sz w:val="20"/>
                <w:szCs w:val="20"/>
              </w:rPr>
              <w:t>reflecteert over eigen denken en handelen en stuurt bij waar nodig.</w:t>
            </w:r>
            <w:r w:rsidRPr="00EC4465">
              <w:rPr>
                <w:rFonts w:ascii="Arial" w:hAnsi="Arial"/>
                <w:sz w:val="20"/>
                <w:szCs w:val="20"/>
              </w:rPr>
              <w:br/>
            </w:r>
          </w:p>
        </w:tc>
      </w:tr>
      <w:tr w:rsidR="00D7638F" w14:paraId="2FCAA704"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AD9F72" w14:textId="77777777" w:rsidR="00D7638F" w:rsidRDefault="00D7638F">
            <w:pPr>
              <w:spacing w:before="60" w:after="60" w:line="256" w:lineRule="auto"/>
              <w:rPr>
                <w:rFonts w:ascii="Arial" w:hAnsi="Arial" w:cs="Arial"/>
                <w:b/>
                <w:sz w:val="20"/>
                <w:szCs w:val="20"/>
              </w:rPr>
            </w:pPr>
            <w:r>
              <w:rPr>
                <w:rFonts w:ascii="Arial" w:hAnsi="Arial" w:cs="Arial"/>
                <w:b/>
                <w:sz w:val="20"/>
                <w:szCs w:val="20"/>
              </w:rPr>
              <w:t>C. Het overleg en de samenwerking met directie, collega’s, CLB, ouders en eventuele externe actoren</w:t>
            </w:r>
          </w:p>
        </w:tc>
      </w:tr>
      <w:tr w:rsidR="00D7638F" w14:paraId="510FA96D"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2F22D5" w14:textId="2D38D661" w:rsidR="00EC4465" w:rsidRPr="00EC4465" w:rsidRDefault="00EC4465" w:rsidP="00EC4465">
            <w:pPr>
              <w:spacing w:line="256" w:lineRule="auto"/>
              <w:rPr>
                <w:sz w:val="20"/>
                <w:szCs w:val="20"/>
              </w:rPr>
            </w:pPr>
            <w:r w:rsidRPr="00EC4465">
              <w:rPr>
                <w:sz w:val="20"/>
                <w:szCs w:val="20"/>
              </w:rPr>
              <w:t>De leraar</w:t>
            </w:r>
          </w:p>
          <w:p w14:paraId="0C760CB0" w14:textId="78850A39" w:rsidR="00D7638F" w:rsidRDefault="00D7638F" w:rsidP="00EC4465">
            <w:pPr>
              <w:pStyle w:val="Lijstalinea"/>
              <w:numPr>
                <w:ilvl w:val="0"/>
                <w:numId w:val="9"/>
              </w:numPr>
              <w:spacing w:line="256" w:lineRule="auto"/>
            </w:pPr>
            <w:r>
              <w:rPr>
                <w:rFonts w:ascii="Arial" w:hAnsi="Arial" w:cs="Arial"/>
                <w:sz w:val="20"/>
                <w:szCs w:val="20"/>
              </w:rPr>
              <w:t xml:space="preserve">werkt samen en overlegt op constructieve wijze met de directeur, het zorgteam, collega’s, de CLB-medewerker, de (s) en andere interne en externe partners. </w:t>
            </w:r>
          </w:p>
          <w:p w14:paraId="27D17350" w14:textId="22E61562" w:rsidR="00D7638F" w:rsidRDefault="00D7638F" w:rsidP="00EC4465">
            <w:pPr>
              <w:pStyle w:val="Lijstalinea"/>
              <w:numPr>
                <w:ilvl w:val="0"/>
                <w:numId w:val="9"/>
              </w:numPr>
              <w:spacing w:line="256" w:lineRule="auto"/>
              <w:rPr>
                <w:rFonts w:ascii="Arial" w:hAnsi="Arial" w:cs="Arial"/>
                <w:sz w:val="20"/>
                <w:szCs w:val="20"/>
              </w:rPr>
            </w:pPr>
            <w:r>
              <w:rPr>
                <w:rFonts w:ascii="Arial" w:hAnsi="Arial" w:cs="Arial"/>
                <w:sz w:val="20"/>
                <w:szCs w:val="20"/>
              </w:rPr>
              <w:t>communiceert en gaat in dialoog over het leren en de leerwinst van de leerling met de ouders of andere verantwoordelijke.</w:t>
            </w:r>
          </w:p>
          <w:p w14:paraId="29418075" w14:textId="6FCF20FF" w:rsidR="00D7638F" w:rsidRDefault="00D7638F" w:rsidP="00EC4465">
            <w:pPr>
              <w:pStyle w:val="Lijstalinea"/>
              <w:numPr>
                <w:ilvl w:val="0"/>
                <w:numId w:val="9"/>
              </w:numPr>
              <w:spacing w:line="256" w:lineRule="auto"/>
              <w:rPr>
                <w:rFonts w:ascii="Arial" w:hAnsi="Arial" w:cs="Arial"/>
                <w:sz w:val="20"/>
                <w:szCs w:val="20"/>
              </w:rPr>
            </w:pPr>
            <w:r>
              <w:rPr>
                <w:rFonts w:ascii="Arial" w:hAnsi="Arial"/>
                <w:sz w:val="20"/>
                <w:szCs w:val="20"/>
              </w:rPr>
              <w:t xml:space="preserve">participeert aan de ruimere beleidsontwikkelingen in de school. </w:t>
            </w:r>
          </w:p>
          <w:p w14:paraId="50E9CB6A" w14:textId="7831D304" w:rsidR="00D7638F" w:rsidRDefault="00D7638F" w:rsidP="00EC4465">
            <w:pPr>
              <w:pStyle w:val="Lijstalinea"/>
              <w:numPr>
                <w:ilvl w:val="0"/>
                <w:numId w:val="9"/>
              </w:numPr>
              <w:spacing w:line="256" w:lineRule="auto"/>
              <w:rPr>
                <w:rFonts w:ascii="Arial" w:hAnsi="Arial" w:cs="Arial"/>
                <w:sz w:val="20"/>
                <w:szCs w:val="20"/>
              </w:rPr>
            </w:pPr>
            <w:r>
              <w:rPr>
                <w:rFonts w:ascii="Arial" w:hAnsi="Arial"/>
                <w:sz w:val="20"/>
                <w:szCs w:val="20"/>
              </w:rPr>
              <w:t>draagt de overtuiging om positieve resultaten te behalen met de leerlingen</w:t>
            </w:r>
            <w:r>
              <w:rPr>
                <w:rFonts w:ascii="Arial" w:hAnsi="Arial" w:cs="Arial"/>
                <w:sz w:val="20"/>
                <w:szCs w:val="20"/>
              </w:rPr>
              <w:t xml:space="preserve"> uit.</w:t>
            </w:r>
          </w:p>
          <w:p w14:paraId="342D8337" w14:textId="2A792E60" w:rsidR="00D7638F" w:rsidRDefault="00D7638F" w:rsidP="00EC4465">
            <w:pPr>
              <w:pStyle w:val="Lijstalinea"/>
              <w:numPr>
                <w:ilvl w:val="0"/>
                <w:numId w:val="9"/>
              </w:numPr>
              <w:spacing w:line="256" w:lineRule="auto"/>
              <w:rPr>
                <w:rFonts w:ascii="Arial" w:hAnsi="Arial" w:cs="Arial"/>
                <w:sz w:val="20"/>
                <w:szCs w:val="20"/>
              </w:rPr>
            </w:pPr>
            <w:r>
              <w:rPr>
                <w:rFonts w:ascii="Arial" w:hAnsi="Arial"/>
                <w:sz w:val="20"/>
                <w:szCs w:val="20"/>
              </w:rPr>
              <w:t>overlegt via de klassenraad over het handelingsplan.</w:t>
            </w:r>
            <w:r>
              <w:rPr>
                <w:rFonts w:ascii="Arial" w:hAnsi="Arial"/>
                <w:sz w:val="20"/>
                <w:szCs w:val="20"/>
              </w:rPr>
              <w:br/>
            </w:r>
          </w:p>
        </w:tc>
      </w:tr>
      <w:tr w:rsidR="00D7638F" w14:paraId="141611A2" w14:textId="77777777" w:rsidTr="00EC4465">
        <w:tc>
          <w:tcPr>
            <w:tcW w:w="934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E38945" w14:textId="77777777" w:rsidR="00D7638F" w:rsidRDefault="00D7638F">
            <w:pPr>
              <w:spacing w:before="60" w:after="60" w:line="256" w:lineRule="auto"/>
              <w:rPr>
                <w:rFonts w:ascii="Arial" w:hAnsi="Arial" w:cs="Arial"/>
                <w:b/>
                <w:sz w:val="20"/>
                <w:szCs w:val="20"/>
              </w:rPr>
            </w:pPr>
            <w:r>
              <w:rPr>
                <w:rFonts w:ascii="Arial" w:hAnsi="Arial" w:cs="Arial"/>
                <w:b/>
                <w:sz w:val="20"/>
                <w:szCs w:val="20"/>
              </w:rPr>
              <w:t xml:space="preserve">ONDERTEKENING </w:t>
            </w:r>
          </w:p>
        </w:tc>
      </w:tr>
      <w:tr w:rsidR="00D7638F" w14:paraId="61A73C48" w14:textId="77777777" w:rsidTr="00EC4465">
        <w:tc>
          <w:tcPr>
            <w:tcW w:w="4564" w:type="dxa"/>
            <w:tcBorders>
              <w:top w:val="single" w:sz="8" w:space="0" w:color="auto"/>
              <w:left w:val="single" w:sz="8" w:space="0" w:color="auto"/>
              <w:bottom w:val="single" w:sz="8" w:space="0" w:color="auto"/>
              <w:right w:val="single" w:sz="8" w:space="0" w:color="auto"/>
            </w:tcBorders>
            <w:shd w:val="clear" w:color="auto" w:fill="auto"/>
          </w:tcPr>
          <w:p w14:paraId="2DAF271B" w14:textId="77777777" w:rsidR="00D7638F" w:rsidRDefault="00D7638F">
            <w:pPr>
              <w:widowControl w:val="0"/>
              <w:tabs>
                <w:tab w:val="left" w:pos="4860"/>
              </w:tabs>
              <w:spacing w:line="256" w:lineRule="auto"/>
              <w:rPr>
                <w:rFonts w:ascii="Arial" w:hAnsi="Arial" w:cs="Arial"/>
                <w:sz w:val="20"/>
                <w:szCs w:val="20"/>
              </w:rPr>
            </w:pPr>
          </w:p>
          <w:p w14:paraId="337BF394" w14:textId="77777777" w:rsidR="00D7638F" w:rsidRDefault="00D7638F">
            <w:pPr>
              <w:widowControl w:val="0"/>
              <w:tabs>
                <w:tab w:val="left" w:pos="4860"/>
              </w:tabs>
              <w:spacing w:line="256" w:lineRule="auto"/>
              <w:rPr>
                <w:rFonts w:ascii="Arial" w:hAnsi="Arial" w:cs="Arial"/>
                <w:sz w:val="20"/>
                <w:szCs w:val="20"/>
              </w:rPr>
            </w:pPr>
            <w:r>
              <w:rPr>
                <w:rFonts w:ascii="Arial" w:hAnsi="Arial" w:cs="Arial"/>
                <w:sz w:val="20"/>
                <w:szCs w:val="20"/>
              </w:rPr>
              <w:t xml:space="preserve">Handtekening personeelslid </w:t>
            </w:r>
            <w:r>
              <w:rPr>
                <w:rFonts w:ascii="Arial" w:hAnsi="Arial" w:cs="Arial"/>
                <w:sz w:val="20"/>
                <w:szCs w:val="20"/>
              </w:rPr>
              <w:br/>
              <w:t xml:space="preserve">voor kennisneming  </w:t>
            </w:r>
          </w:p>
          <w:p w14:paraId="353C3428" w14:textId="77777777" w:rsidR="00D7638F" w:rsidRDefault="00D7638F">
            <w:pPr>
              <w:widowControl w:val="0"/>
              <w:tabs>
                <w:tab w:val="left" w:pos="4860"/>
              </w:tabs>
              <w:spacing w:line="256" w:lineRule="auto"/>
              <w:rPr>
                <w:rFonts w:ascii="Arial" w:hAnsi="Arial" w:cs="Arial"/>
                <w:sz w:val="20"/>
                <w:szCs w:val="20"/>
              </w:rPr>
            </w:pPr>
          </w:p>
          <w:p w14:paraId="61A9AFA1" w14:textId="77777777" w:rsidR="00D7638F" w:rsidRDefault="00D7638F">
            <w:pPr>
              <w:widowControl w:val="0"/>
              <w:tabs>
                <w:tab w:val="left" w:pos="4860"/>
              </w:tabs>
              <w:spacing w:line="256" w:lineRule="auto"/>
              <w:rPr>
                <w:rFonts w:ascii="Arial" w:hAnsi="Arial" w:cs="Arial"/>
                <w:sz w:val="20"/>
                <w:szCs w:val="20"/>
              </w:rPr>
            </w:pPr>
          </w:p>
          <w:p w14:paraId="45C3B02B" w14:textId="77777777" w:rsidR="00D7638F" w:rsidRDefault="00D7638F">
            <w:pPr>
              <w:widowControl w:val="0"/>
              <w:tabs>
                <w:tab w:val="left" w:pos="4860"/>
              </w:tabs>
              <w:spacing w:line="256" w:lineRule="auto"/>
              <w:rPr>
                <w:rFonts w:ascii="Arial" w:hAnsi="Arial" w:cs="Arial"/>
                <w:sz w:val="20"/>
                <w:szCs w:val="20"/>
              </w:rPr>
            </w:pPr>
          </w:p>
          <w:p w14:paraId="7F4A450C" w14:textId="77777777" w:rsidR="00D7638F" w:rsidRDefault="00D7638F">
            <w:pPr>
              <w:widowControl w:val="0"/>
              <w:tabs>
                <w:tab w:val="left" w:pos="4860"/>
              </w:tabs>
              <w:spacing w:line="256" w:lineRule="auto"/>
              <w:rPr>
                <w:rFonts w:ascii="Arial" w:hAnsi="Arial" w:cs="Arial"/>
                <w:sz w:val="20"/>
                <w:szCs w:val="20"/>
              </w:rPr>
            </w:pPr>
          </w:p>
          <w:p w14:paraId="5F47DEFC" w14:textId="77777777" w:rsidR="00D7638F" w:rsidRDefault="00D7638F">
            <w:pPr>
              <w:widowControl w:val="0"/>
              <w:tabs>
                <w:tab w:val="left" w:pos="4860"/>
              </w:tabs>
              <w:spacing w:line="256" w:lineRule="auto"/>
              <w:rPr>
                <w:rFonts w:ascii="Arial" w:hAnsi="Arial" w:cs="Arial"/>
                <w:sz w:val="20"/>
                <w:szCs w:val="20"/>
              </w:rPr>
            </w:pPr>
            <w:r>
              <w:rPr>
                <w:rFonts w:ascii="Arial" w:hAnsi="Arial" w:cs="Arial"/>
                <w:sz w:val="20"/>
                <w:szCs w:val="20"/>
              </w:rPr>
              <w:t>(naam) ……………………..</w:t>
            </w:r>
          </w:p>
          <w:p w14:paraId="63424CAD" w14:textId="77777777" w:rsidR="00D7638F" w:rsidRDefault="00D7638F">
            <w:pPr>
              <w:widowControl w:val="0"/>
              <w:tabs>
                <w:tab w:val="left" w:pos="4860"/>
              </w:tabs>
              <w:spacing w:line="256" w:lineRule="auto"/>
              <w:rPr>
                <w:rFonts w:ascii="Arial" w:hAnsi="Arial" w:cs="Arial"/>
                <w:sz w:val="20"/>
                <w:szCs w:val="20"/>
              </w:rPr>
            </w:pPr>
            <w:r>
              <w:rPr>
                <w:rFonts w:ascii="Arial" w:hAnsi="Arial" w:cs="Arial"/>
                <w:sz w:val="20"/>
                <w:szCs w:val="20"/>
              </w:rPr>
              <w:t>(stamboeknummer)……………………..</w:t>
            </w:r>
          </w:p>
          <w:p w14:paraId="01846E9B" w14:textId="77777777" w:rsidR="00D7638F" w:rsidRDefault="00D7638F">
            <w:pPr>
              <w:widowControl w:val="0"/>
              <w:tabs>
                <w:tab w:val="left" w:pos="4860"/>
              </w:tabs>
              <w:spacing w:line="256" w:lineRule="auto"/>
              <w:rPr>
                <w:rFonts w:ascii="Arial" w:hAnsi="Arial" w:cs="Arial"/>
                <w:sz w:val="20"/>
                <w:szCs w:val="20"/>
              </w:rPr>
            </w:pPr>
            <w:r>
              <w:rPr>
                <w:rFonts w:ascii="Arial" w:hAnsi="Arial" w:cs="Arial"/>
                <w:sz w:val="20"/>
                <w:szCs w:val="20"/>
              </w:rPr>
              <w:t>(datum) ……………………..</w:t>
            </w:r>
          </w:p>
          <w:p w14:paraId="5093D70C" w14:textId="77777777" w:rsidR="00D7638F" w:rsidRDefault="00D7638F">
            <w:pPr>
              <w:widowControl w:val="0"/>
              <w:tabs>
                <w:tab w:val="left" w:pos="4860"/>
              </w:tabs>
              <w:spacing w:line="256" w:lineRule="auto"/>
              <w:rPr>
                <w:rFonts w:ascii="Arial" w:hAnsi="Arial" w:cs="Arial"/>
                <w:sz w:val="20"/>
                <w:szCs w:val="20"/>
              </w:rPr>
            </w:pPr>
          </w:p>
        </w:tc>
        <w:tc>
          <w:tcPr>
            <w:tcW w:w="4782" w:type="dxa"/>
            <w:tcBorders>
              <w:top w:val="single" w:sz="8" w:space="0" w:color="auto"/>
              <w:left w:val="single" w:sz="8" w:space="0" w:color="auto"/>
              <w:bottom w:val="single" w:sz="8" w:space="0" w:color="auto"/>
              <w:right w:val="single" w:sz="8" w:space="0" w:color="auto"/>
            </w:tcBorders>
            <w:shd w:val="clear" w:color="auto" w:fill="auto"/>
          </w:tcPr>
          <w:p w14:paraId="52ADBDAD" w14:textId="77777777" w:rsidR="00D7638F" w:rsidRDefault="00D7638F">
            <w:pPr>
              <w:widowControl w:val="0"/>
              <w:tabs>
                <w:tab w:val="left" w:pos="4860"/>
              </w:tabs>
              <w:spacing w:line="256" w:lineRule="auto"/>
              <w:rPr>
                <w:rFonts w:ascii="Arial" w:hAnsi="Arial" w:cs="Arial"/>
                <w:sz w:val="20"/>
                <w:szCs w:val="20"/>
              </w:rPr>
            </w:pPr>
          </w:p>
          <w:p w14:paraId="6E5284BD" w14:textId="77777777" w:rsidR="00D7638F" w:rsidRDefault="00D7638F">
            <w:pPr>
              <w:widowControl w:val="0"/>
              <w:tabs>
                <w:tab w:val="left" w:pos="4860"/>
              </w:tabs>
              <w:spacing w:line="256" w:lineRule="auto"/>
              <w:rPr>
                <w:rFonts w:ascii="Arial" w:hAnsi="Arial" w:cs="Arial"/>
                <w:sz w:val="20"/>
                <w:szCs w:val="20"/>
              </w:rPr>
            </w:pPr>
            <w:r>
              <w:rPr>
                <w:rFonts w:ascii="Arial" w:hAnsi="Arial" w:cs="Arial"/>
                <w:sz w:val="20"/>
                <w:szCs w:val="20"/>
              </w:rPr>
              <w:t xml:space="preserve">Handtekening eerste evaluator </w:t>
            </w:r>
          </w:p>
          <w:p w14:paraId="6EBB4044" w14:textId="77777777" w:rsidR="00D7638F" w:rsidRDefault="00D7638F">
            <w:pPr>
              <w:tabs>
                <w:tab w:val="left" w:pos="8100"/>
              </w:tabs>
              <w:spacing w:line="256" w:lineRule="auto"/>
              <w:rPr>
                <w:rFonts w:ascii="Arial" w:hAnsi="Arial" w:cs="Arial"/>
                <w:color w:val="000000"/>
                <w:sz w:val="20"/>
                <w:szCs w:val="20"/>
              </w:rPr>
            </w:pPr>
          </w:p>
          <w:p w14:paraId="209D696A" w14:textId="77777777" w:rsidR="00D7638F" w:rsidRDefault="00D7638F">
            <w:pPr>
              <w:widowControl w:val="0"/>
              <w:tabs>
                <w:tab w:val="left" w:pos="4860"/>
              </w:tabs>
              <w:spacing w:line="256" w:lineRule="auto"/>
              <w:rPr>
                <w:rFonts w:ascii="Arial" w:hAnsi="Arial" w:cs="Arial"/>
                <w:sz w:val="20"/>
                <w:szCs w:val="20"/>
              </w:rPr>
            </w:pPr>
          </w:p>
          <w:p w14:paraId="51E1D2F6" w14:textId="77777777" w:rsidR="00D7638F" w:rsidRDefault="00D7638F">
            <w:pPr>
              <w:widowControl w:val="0"/>
              <w:tabs>
                <w:tab w:val="left" w:pos="4860"/>
              </w:tabs>
              <w:spacing w:line="256" w:lineRule="auto"/>
              <w:rPr>
                <w:rFonts w:ascii="Arial" w:hAnsi="Arial" w:cs="Arial"/>
                <w:sz w:val="20"/>
                <w:szCs w:val="20"/>
              </w:rPr>
            </w:pPr>
          </w:p>
          <w:p w14:paraId="5F66FDD5" w14:textId="77777777" w:rsidR="00D7638F" w:rsidRDefault="00D7638F">
            <w:pPr>
              <w:widowControl w:val="0"/>
              <w:tabs>
                <w:tab w:val="left" w:pos="4860"/>
              </w:tabs>
              <w:spacing w:line="256" w:lineRule="auto"/>
              <w:rPr>
                <w:rFonts w:ascii="Arial" w:hAnsi="Arial" w:cs="Arial"/>
                <w:sz w:val="20"/>
                <w:szCs w:val="20"/>
              </w:rPr>
            </w:pPr>
          </w:p>
          <w:p w14:paraId="0D24C5C0" w14:textId="77777777" w:rsidR="00D7638F" w:rsidRDefault="00D7638F">
            <w:pPr>
              <w:widowControl w:val="0"/>
              <w:tabs>
                <w:tab w:val="left" w:pos="4860"/>
              </w:tabs>
              <w:spacing w:line="256" w:lineRule="auto"/>
              <w:rPr>
                <w:rFonts w:ascii="Arial" w:hAnsi="Arial" w:cs="Arial"/>
                <w:sz w:val="20"/>
                <w:szCs w:val="20"/>
              </w:rPr>
            </w:pPr>
          </w:p>
          <w:p w14:paraId="56C30368" w14:textId="77777777" w:rsidR="00D7638F" w:rsidRDefault="00D7638F">
            <w:pPr>
              <w:widowControl w:val="0"/>
              <w:tabs>
                <w:tab w:val="left" w:pos="4860"/>
              </w:tabs>
              <w:spacing w:line="256" w:lineRule="auto"/>
              <w:rPr>
                <w:rFonts w:ascii="Arial" w:hAnsi="Arial" w:cs="Arial"/>
                <w:sz w:val="20"/>
                <w:szCs w:val="20"/>
              </w:rPr>
            </w:pPr>
            <w:r>
              <w:rPr>
                <w:rFonts w:ascii="Arial" w:hAnsi="Arial" w:cs="Arial"/>
                <w:sz w:val="20"/>
                <w:szCs w:val="20"/>
              </w:rPr>
              <w:t>(naam) ……………………..</w:t>
            </w:r>
          </w:p>
          <w:p w14:paraId="12669084" w14:textId="77777777" w:rsidR="00D7638F" w:rsidRDefault="00D7638F">
            <w:pPr>
              <w:widowControl w:val="0"/>
              <w:tabs>
                <w:tab w:val="left" w:pos="4860"/>
              </w:tabs>
              <w:spacing w:line="256" w:lineRule="auto"/>
              <w:rPr>
                <w:rFonts w:ascii="Arial" w:hAnsi="Arial" w:cs="Arial"/>
                <w:sz w:val="20"/>
                <w:szCs w:val="20"/>
              </w:rPr>
            </w:pPr>
            <w:r>
              <w:rPr>
                <w:rFonts w:ascii="Arial" w:hAnsi="Arial" w:cs="Arial"/>
                <w:sz w:val="20"/>
                <w:szCs w:val="20"/>
              </w:rPr>
              <w:t>(datum) ……………………..</w:t>
            </w:r>
          </w:p>
          <w:p w14:paraId="03C2C25E" w14:textId="77777777" w:rsidR="00D7638F" w:rsidRDefault="00D7638F">
            <w:pPr>
              <w:widowControl w:val="0"/>
              <w:tabs>
                <w:tab w:val="left" w:pos="4860"/>
              </w:tabs>
              <w:spacing w:line="256" w:lineRule="auto"/>
              <w:rPr>
                <w:rFonts w:ascii="Arial" w:hAnsi="Arial" w:cs="Arial"/>
                <w:sz w:val="20"/>
                <w:szCs w:val="20"/>
              </w:rPr>
            </w:pPr>
          </w:p>
        </w:tc>
      </w:tr>
    </w:tbl>
    <w:p w14:paraId="5719AD8E" w14:textId="77777777" w:rsidR="00124BA3" w:rsidRPr="00D7638F" w:rsidRDefault="00124BA3" w:rsidP="00D7638F">
      <w:pPr>
        <w:spacing w:after="160" w:line="259" w:lineRule="auto"/>
        <w:rPr>
          <w:rFonts w:ascii="Arial" w:hAnsi="Arial" w:cs="Arial"/>
          <w:sz w:val="20"/>
          <w:szCs w:val="20"/>
          <w:lang w:val="nl-BE"/>
        </w:rPr>
      </w:pPr>
    </w:p>
    <w:sectPr w:rsidR="00124BA3" w:rsidRPr="00D7638F" w:rsidSect="00124BA3">
      <w:headerReference w:type="default" r:id="rId11"/>
      <w:footerReference w:type="default" r:id="rId12"/>
      <w:headerReference w:type="first" r:id="rId13"/>
      <w:pgSz w:w="11906" w:h="16838"/>
      <w:pgMar w:top="1417" w:right="1417" w:bottom="1417" w:left="1417" w:header="567" w:footer="4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4D44" w14:textId="77777777" w:rsidR="00182A0C" w:rsidRDefault="00182A0C" w:rsidP="00F027E4">
      <w:r>
        <w:separator/>
      </w:r>
    </w:p>
  </w:endnote>
  <w:endnote w:type="continuationSeparator" w:id="0">
    <w:p w14:paraId="3C3AF40F" w14:textId="77777777" w:rsidR="00182A0C" w:rsidRDefault="00182A0C" w:rsidP="00F0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9C2E" w14:textId="77777777" w:rsidR="00E33586" w:rsidRDefault="00124BA3" w:rsidP="00124BA3">
    <w:pPr>
      <w:pStyle w:val="Voettekst"/>
      <w:ind w:left="-720"/>
    </w:pPr>
    <w:r>
      <w:rPr>
        <w:noProof/>
      </w:rPr>
      <w:drawing>
        <wp:inline distT="0" distB="0" distL="0" distR="0" wp14:anchorId="10CC3626" wp14:editId="05460994">
          <wp:extent cx="6720840" cy="55488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300.png"/>
                  <pic:cNvPicPr/>
                </pic:nvPicPr>
                <pic:blipFill>
                  <a:blip r:embed="rId1">
                    <a:extLst>
                      <a:ext uri="{28A0092B-C50C-407E-A947-70E740481C1C}">
                        <a14:useLocalDpi xmlns:a14="http://schemas.microsoft.com/office/drawing/2010/main" val="0"/>
                      </a:ext>
                    </a:extLst>
                  </a:blip>
                  <a:stretch>
                    <a:fillRect/>
                  </a:stretch>
                </pic:blipFill>
                <pic:spPr>
                  <a:xfrm>
                    <a:off x="0" y="0"/>
                    <a:ext cx="6720840" cy="554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A805" w14:textId="77777777" w:rsidR="00182A0C" w:rsidRDefault="00182A0C" w:rsidP="00F027E4">
      <w:r>
        <w:separator/>
      </w:r>
    </w:p>
  </w:footnote>
  <w:footnote w:type="continuationSeparator" w:id="0">
    <w:p w14:paraId="72E9F71A" w14:textId="77777777" w:rsidR="00182A0C" w:rsidRDefault="00182A0C" w:rsidP="00F02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24397"/>
      <w:docPartObj>
        <w:docPartGallery w:val="Page Numbers (Top of Page)"/>
        <w:docPartUnique/>
      </w:docPartObj>
    </w:sdtPr>
    <w:sdtEndPr>
      <w:rPr>
        <w:sz w:val="18"/>
        <w:szCs w:val="18"/>
      </w:rPr>
    </w:sdtEndPr>
    <w:sdtContent>
      <w:p w14:paraId="788ADF86" w14:textId="77777777" w:rsidR="003C037F" w:rsidRDefault="003C037F">
        <w:pPr>
          <w:pStyle w:val="Koptekst"/>
          <w:jc w:val="right"/>
        </w:pPr>
        <w:r w:rsidRPr="003C037F">
          <w:rPr>
            <w:sz w:val="18"/>
            <w:szCs w:val="18"/>
          </w:rPr>
          <w:fldChar w:fldCharType="begin"/>
        </w:r>
        <w:r w:rsidRPr="003C037F">
          <w:rPr>
            <w:sz w:val="18"/>
            <w:szCs w:val="18"/>
          </w:rPr>
          <w:instrText>PAGE   \* MERGEFORMAT</w:instrText>
        </w:r>
        <w:r w:rsidRPr="003C037F">
          <w:rPr>
            <w:sz w:val="18"/>
            <w:szCs w:val="18"/>
          </w:rPr>
          <w:fldChar w:fldCharType="separate"/>
        </w:r>
        <w:r w:rsidR="005549E6" w:rsidRPr="005549E6">
          <w:rPr>
            <w:noProof/>
            <w:sz w:val="18"/>
            <w:szCs w:val="18"/>
          </w:rPr>
          <w:t>2</w:t>
        </w:r>
        <w:r w:rsidRPr="003C037F">
          <w:rPr>
            <w:sz w:val="18"/>
            <w:szCs w:val="18"/>
          </w:rPr>
          <w:fldChar w:fldCharType="end"/>
        </w:r>
      </w:p>
    </w:sdtContent>
  </w:sdt>
  <w:p w14:paraId="02AE0980" w14:textId="77777777" w:rsidR="003C037F" w:rsidRDefault="003C03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FDDD" w14:textId="77777777" w:rsidR="00F027E4" w:rsidRPr="00C1612A" w:rsidRDefault="00070BD2" w:rsidP="00C1612A">
    <w:pPr>
      <w:pStyle w:val="Koptekst"/>
      <w:ind w:firstLine="708"/>
      <w:rPr>
        <w:b/>
        <w:sz w:val="52"/>
        <w:szCs w:val="52"/>
      </w:rPr>
    </w:pPr>
    <w:r w:rsidRPr="00C1612A">
      <w:rPr>
        <w:b/>
        <w:noProof/>
        <w:color w:val="1F4E79" w:themeColor="accent1" w:themeShade="80"/>
        <w:sz w:val="52"/>
        <w:szCs w:val="52"/>
        <w:lang w:eastAsia="nl-BE"/>
      </w:rPr>
      <w:drawing>
        <wp:anchor distT="0" distB="0" distL="114300" distR="114300" simplePos="0" relativeHeight="251660288" behindDoc="1" locked="0" layoutInCell="1" allowOverlap="1" wp14:anchorId="6AEA27F6" wp14:editId="340C0739">
          <wp:simplePos x="0" y="0"/>
          <wp:positionH relativeFrom="margin">
            <wp:posOffset>-571500</wp:posOffset>
          </wp:positionH>
          <wp:positionV relativeFrom="margin">
            <wp:posOffset>-690245</wp:posOffset>
          </wp:positionV>
          <wp:extent cx="6884670" cy="10154202"/>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7923" cy="10159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E3"/>
    <w:multiLevelType w:val="hybridMultilevel"/>
    <w:tmpl w:val="203ADA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DA21608"/>
    <w:multiLevelType w:val="hybridMultilevel"/>
    <w:tmpl w:val="B0B473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3E0093C"/>
    <w:multiLevelType w:val="multilevel"/>
    <w:tmpl w:val="D82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37681"/>
    <w:multiLevelType w:val="hybridMultilevel"/>
    <w:tmpl w:val="23EEA7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772135"/>
    <w:multiLevelType w:val="hybridMultilevel"/>
    <w:tmpl w:val="5E624A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FD42C22"/>
    <w:multiLevelType w:val="hybridMultilevel"/>
    <w:tmpl w:val="19367058"/>
    <w:lvl w:ilvl="0" w:tplc="63DEDAE8">
      <w:start w:val="1"/>
      <w:numFmt w:val="bullet"/>
      <w:lvlText w:val="­"/>
      <w:lvlJc w:val="left"/>
      <w:pPr>
        <w:tabs>
          <w:tab w:val="num" w:pos="284"/>
        </w:tabs>
        <w:ind w:left="284" w:hanging="284"/>
      </w:pPr>
      <w:rPr>
        <w:rFonts w:ascii="Courier New" w:hAnsi="Courier New" w:hint="default"/>
      </w:rPr>
    </w:lvl>
    <w:lvl w:ilvl="1" w:tplc="04130003">
      <w:start w:val="1"/>
      <w:numFmt w:val="bullet"/>
      <w:lvlText w:val="o"/>
      <w:lvlJc w:val="left"/>
      <w:pPr>
        <w:tabs>
          <w:tab w:val="num" w:pos="873"/>
        </w:tabs>
        <w:ind w:left="873" w:hanging="360"/>
      </w:pPr>
      <w:rPr>
        <w:rFonts w:ascii="Courier New" w:hAnsi="Courier New" w:cs="Wingdings" w:hint="default"/>
      </w:rPr>
    </w:lvl>
    <w:lvl w:ilvl="2" w:tplc="00010409">
      <w:start w:val="1"/>
      <w:numFmt w:val="bullet"/>
      <w:lvlText w:val="­"/>
      <w:lvlJc w:val="left"/>
      <w:pPr>
        <w:tabs>
          <w:tab w:val="num" w:pos="1593"/>
        </w:tabs>
        <w:ind w:left="1593" w:hanging="360"/>
      </w:pPr>
      <w:rPr>
        <w:rFonts w:ascii="Courier New" w:hAnsi="Courier New"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Wingdings"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Wingdings"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5D13770F"/>
    <w:multiLevelType w:val="hybridMultilevel"/>
    <w:tmpl w:val="A46E85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E831622"/>
    <w:multiLevelType w:val="multilevel"/>
    <w:tmpl w:val="B8CE3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43F6E"/>
    <w:multiLevelType w:val="hybridMultilevel"/>
    <w:tmpl w:val="46CA28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8"/>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DE"/>
    <w:rsid w:val="00053828"/>
    <w:rsid w:val="000568DE"/>
    <w:rsid w:val="00070BD2"/>
    <w:rsid w:val="00071951"/>
    <w:rsid w:val="000C3957"/>
    <w:rsid w:val="00124BA3"/>
    <w:rsid w:val="00182A0C"/>
    <w:rsid w:val="00203DF2"/>
    <w:rsid w:val="00244EEF"/>
    <w:rsid w:val="002761BE"/>
    <w:rsid w:val="00324627"/>
    <w:rsid w:val="00340D3F"/>
    <w:rsid w:val="003566DE"/>
    <w:rsid w:val="00382764"/>
    <w:rsid w:val="003C037F"/>
    <w:rsid w:val="004308BA"/>
    <w:rsid w:val="00434C22"/>
    <w:rsid w:val="004959F5"/>
    <w:rsid w:val="005066DC"/>
    <w:rsid w:val="00540E52"/>
    <w:rsid w:val="005549E6"/>
    <w:rsid w:val="005C5161"/>
    <w:rsid w:val="00636518"/>
    <w:rsid w:val="006A2EA9"/>
    <w:rsid w:val="00783AFD"/>
    <w:rsid w:val="007C50E2"/>
    <w:rsid w:val="007D2E7D"/>
    <w:rsid w:val="007F08AB"/>
    <w:rsid w:val="008A4D3E"/>
    <w:rsid w:val="009E7B69"/>
    <w:rsid w:val="00A25AD1"/>
    <w:rsid w:val="00A40E4E"/>
    <w:rsid w:val="00AD34A5"/>
    <w:rsid w:val="00C1612A"/>
    <w:rsid w:val="00D7638F"/>
    <w:rsid w:val="00D94B9B"/>
    <w:rsid w:val="00E33586"/>
    <w:rsid w:val="00EC4465"/>
    <w:rsid w:val="00ED6054"/>
    <w:rsid w:val="00EF0C7A"/>
    <w:rsid w:val="00EF29F1"/>
    <w:rsid w:val="00F027E4"/>
    <w:rsid w:val="00F57A81"/>
    <w:rsid w:val="00F967BB"/>
    <w:rsid w:val="00FD6031"/>
    <w:rsid w:val="00FF27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87F59"/>
  <w15:chartTrackingRefBased/>
  <w15:docId w15:val="{7C2F1A5F-9699-48CC-92EE-EBCFF0CD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66DE"/>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340D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40D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340D3F"/>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link w:val="Kop4Char"/>
    <w:uiPriority w:val="9"/>
    <w:semiHidden/>
    <w:unhideWhenUsed/>
    <w:qFormat/>
    <w:rsid w:val="00A25AD1"/>
    <w:pPr>
      <w:spacing w:after="150"/>
      <w:outlineLvl w:val="3"/>
    </w:pPr>
    <w:rPr>
      <w:rFonts w:ascii="Arial" w:hAnsi="Arial" w:cs="Arial"/>
      <w:b/>
      <w:bCs/>
      <w:color w:val="46A643"/>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4D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D3E"/>
    <w:rPr>
      <w:rFonts w:ascii="Segoe UI" w:hAnsi="Segoe UI" w:cs="Segoe UI"/>
      <w:sz w:val="18"/>
      <w:szCs w:val="18"/>
    </w:rPr>
  </w:style>
  <w:style w:type="paragraph" w:styleId="Koptekst">
    <w:name w:val="header"/>
    <w:basedOn w:val="Standaard"/>
    <w:link w:val="KoptekstChar"/>
    <w:uiPriority w:val="99"/>
    <w:unhideWhenUsed/>
    <w:rsid w:val="00F027E4"/>
    <w:pPr>
      <w:tabs>
        <w:tab w:val="center" w:pos="4536"/>
        <w:tab w:val="right" w:pos="9072"/>
      </w:tabs>
    </w:pPr>
    <w:rPr>
      <w:rFonts w:ascii="Arial" w:hAnsi="Arial" w:cstheme="minorBidi"/>
      <w:sz w:val="20"/>
    </w:rPr>
  </w:style>
  <w:style w:type="character" w:customStyle="1" w:styleId="KoptekstChar">
    <w:name w:val="Koptekst Char"/>
    <w:basedOn w:val="Standaardalinea-lettertype"/>
    <w:link w:val="Koptekst"/>
    <w:uiPriority w:val="99"/>
    <w:rsid w:val="00F027E4"/>
  </w:style>
  <w:style w:type="paragraph" w:styleId="Voettekst">
    <w:name w:val="footer"/>
    <w:basedOn w:val="Standaard"/>
    <w:link w:val="VoettekstChar"/>
    <w:uiPriority w:val="99"/>
    <w:unhideWhenUsed/>
    <w:rsid w:val="00F027E4"/>
    <w:pPr>
      <w:tabs>
        <w:tab w:val="center" w:pos="4536"/>
        <w:tab w:val="right" w:pos="9072"/>
      </w:tabs>
    </w:pPr>
    <w:rPr>
      <w:rFonts w:ascii="Arial" w:hAnsi="Arial" w:cstheme="minorBidi"/>
      <w:sz w:val="20"/>
    </w:rPr>
  </w:style>
  <w:style w:type="character" w:customStyle="1" w:styleId="VoettekstChar">
    <w:name w:val="Voettekst Char"/>
    <w:basedOn w:val="Standaardalinea-lettertype"/>
    <w:link w:val="Voettekst"/>
    <w:uiPriority w:val="99"/>
    <w:rsid w:val="00F027E4"/>
  </w:style>
  <w:style w:type="paragraph" w:styleId="Bijschrift">
    <w:name w:val="caption"/>
    <w:basedOn w:val="Standaard"/>
    <w:next w:val="Standaard"/>
    <w:uiPriority w:val="35"/>
    <w:semiHidden/>
    <w:unhideWhenUsed/>
    <w:qFormat/>
    <w:rsid w:val="007D2E7D"/>
    <w:pPr>
      <w:spacing w:after="200"/>
    </w:pPr>
    <w:rPr>
      <w:rFonts w:ascii="Arial" w:hAnsi="Arial" w:cstheme="minorBidi"/>
      <w:i/>
      <w:iCs/>
      <w:color w:val="44546A" w:themeColor="text2"/>
      <w:sz w:val="18"/>
      <w:szCs w:val="18"/>
    </w:rPr>
  </w:style>
  <w:style w:type="character" w:customStyle="1" w:styleId="Kop4Char">
    <w:name w:val="Kop 4 Char"/>
    <w:basedOn w:val="Standaardalinea-lettertype"/>
    <w:link w:val="Kop4"/>
    <w:uiPriority w:val="9"/>
    <w:semiHidden/>
    <w:rsid w:val="00A25AD1"/>
    <w:rPr>
      <w:rFonts w:cs="Arial"/>
      <w:b/>
      <w:bCs/>
      <w:color w:val="46A643"/>
      <w:sz w:val="21"/>
      <w:szCs w:val="21"/>
      <w:lang w:eastAsia="nl-BE"/>
    </w:rPr>
  </w:style>
  <w:style w:type="character" w:styleId="Zwaar">
    <w:name w:val="Strong"/>
    <w:basedOn w:val="Standaardalinea-lettertype"/>
    <w:uiPriority w:val="22"/>
    <w:qFormat/>
    <w:rsid w:val="00A25AD1"/>
    <w:rPr>
      <w:b/>
      <w:bCs/>
    </w:rPr>
  </w:style>
  <w:style w:type="character" w:styleId="Hyperlink">
    <w:name w:val="Hyperlink"/>
    <w:basedOn w:val="Standaardalinea-lettertype"/>
    <w:uiPriority w:val="99"/>
    <w:unhideWhenUsed/>
    <w:rsid w:val="009E7B69"/>
    <w:rPr>
      <w:color w:val="0000FF"/>
      <w:u w:val="single"/>
    </w:rPr>
  </w:style>
  <w:style w:type="character" w:customStyle="1" w:styleId="Kop1Char">
    <w:name w:val="Kop 1 Char"/>
    <w:basedOn w:val="Standaardalinea-lettertype"/>
    <w:link w:val="Kop1"/>
    <w:uiPriority w:val="9"/>
    <w:rsid w:val="00340D3F"/>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semiHidden/>
    <w:rsid w:val="00340D3F"/>
    <w:rPr>
      <w:rFonts w:asciiTheme="majorHAnsi" w:eastAsiaTheme="majorEastAsia" w:hAnsiTheme="majorHAnsi" w:cstheme="majorBidi"/>
      <w:color w:val="2E74B5" w:themeColor="accent1" w:themeShade="BF"/>
      <w:sz w:val="26"/>
      <w:szCs w:val="26"/>
      <w:lang w:val="nl-NL" w:eastAsia="nl-NL"/>
    </w:rPr>
  </w:style>
  <w:style w:type="character" w:customStyle="1" w:styleId="Kop3Char">
    <w:name w:val="Kop 3 Char"/>
    <w:basedOn w:val="Standaardalinea-lettertype"/>
    <w:link w:val="Kop3"/>
    <w:uiPriority w:val="9"/>
    <w:semiHidden/>
    <w:rsid w:val="00340D3F"/>
    <w:rPr>
      <w:rFonts w:asciiTheme="majorHAnsi" w:eastAsiaTheme="majorEastAsia" w:hAnsiTheme="majorHAnsi" w:cstheme="majorBidi"/>
      <w:color w:val="1F4D78" w:themeColor="accent1" w:themeShade="7F"/>
      <w:sz w:val="24"/>
      <w:szCs w:val="24"/>
      <w:lang w:val="nl-NL" w:eastAsia="nl-NL"/>
    </w:rPr>
  </w:style>
  <w:style w:type="paragraph" w:styleId="Lijstalinea">
    <w:name w:val="List Paragraph"/>
    <w:basedOn w:val="Standaard"/>
    <w:uiPriority w:val="34"/>
    <w:qFormat/>
    <w:rsid w:val="0035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22983">
      <w:bodyDiv w:val="1"/>
      <w:marLeft w:val="0"/>
      <w:marRight w:val="0"/>
      <w:marTop w:val="0"/>
      <w:marBottom w:val="0"/>
      <w:divBdr>
        <w:top w:val="none" w:sz="0" w:space="0" w:color="auto"/>
        <w:left w:val="none" w:sz="0" w:space="0" w:color="auto"/>
        <w:bottom w:val="none" w:sz="0" w:space="0" w:color="auto"/>
        <w:right w:val="none" w:sz="0" w:space="0" w:color="auto"/>
      </w:divBdr>
    </w:div>
    <w:div w:id="20202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auwerx\Downloads\sjabloon-extern%20document%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2490EA464B243A42DFF4E9B7C565D" ma:contentTypeVersion="9" ma:contentTypeDescription="Een nieuw document maken." ma:contentTypeScope="" ma:versionID="cc3f56150c3a9f04085dfa3eab387200">
  <xsd:schema xmlns:xsd="http://www.w3.org/2001/XMLSchema" xmlns:xs="http://www.w3.org/2001/XMLSchema" xmlns:p="http://schemas.microsoft.com/office/2006/metadata/properties" xmlns:ns2="08098b2e-42bf-4be5-ad54-b358918381c6" xmlns:ns3="34824430-cd15-4c20-b473-45ebd8dc7a2e" targetNamespace="http://schemas.microsoft.com/office/2006/metadata/properties" ma:root="true" ma:fieldsID="e0c7425ef46ac33ef3ea5ecae2c240d4" ns2:_="" ns3:_="">
    <xsd:import namespace="08098b2e-42bf-4be5-ad54-b358918381c6"/>
    <xsd:import namespace="34824430-cd15-4c20-b473-45ebd8dc7a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98b2e-42bf-4be5-ad54-b35891838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4430-cd15-4c20-b473-45ebd8dc7a2e"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4824430-cd15-4c20-b473-45ebd8dc7a2e">
      <UserInfo>
        <DisplayName>Anne Van Loon</DisplayName>
        <AccountId>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B9BDD-D8B1-4027-90FA-73917A118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98b2e-42bf-4be5-ad54-b358918381c6"/>
    <ds:schemaRef ds:uri="34824430-cd15-4c20-b473-45ebd8dc7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FBA98-8E24-4ADA-8D14-9A4660BDDB7E}">
  <ds:schemaRefs>
    <ds:schemaRef ds:uri="http://schemas.openxmlformats.org/officeDocument/2006/bibliography"/>
  </ds:schemaRefs>
</ds:datastoreItem>
</file>

<file path=customXml/itemProps3.xml><?xml version="1.0" encoding="utf-8"?>
<ds:datastoreItem xmlns:ds="http://schemas.openxmlformats.org/officeDocument/2006/customXml" ds:itemID="{D095A935-CBDB-481E-B6BA-9513EBA7248A}">
  <ds:schemaRefs>
    <ds:schemaRef ds:uri="http://schemas.microsoft.com/office/2006/metadata/properties"/>
    <ds:schemaRef ds:uri="http://schemas.microsoft.com/office/infopath/2007/PartnerControls"/>
    <ds:schemaRef ds:uri="34824430-cd15-4c20-b473-45ebd8dc7a2e"/>
  </ds:schemaRefs>
</ds:datastoreItem>
</file>

<file path=customXml/itemProps4.xml><?xml version="1.0" encoding="utf-8"?>
<ds:datastoreItem xmlns:ds="http://schemas.openxmlformats.org/officeDocument/2006/customXml" ds:itemID="{6D98044F-6C45-431C-9AB6-7B289AFFA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sjabloon-extern document (1)</Template>
  <TotalTime>0</TotalTime>
  <Pages>2</Pages>
  <Words>552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ninaauwerx</dc:creator>
  <cp:keywords/>
  <dc:description/>
  <cp:lastModifiedBy>Nina Auwerx</cp:lastModifiedBy>
  <cp:revision>3</cp:revision>
  <cp:lastPrinted>2014-12-23T13:29:00Z</cp:lastPrinted>
  <dcterms:created xsi:type="dcterms:W3CDTF">2021-12-09T13:04:00Z</dcterms:created>
  <dcterms:modified xsi:type="dcterms:W3CDTF">2021-12-09T13:07:00Z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1199a382-a36f-448a-8356-e011aa730f25</vt:lpwstr>
  </property>
  <property fmtid="{D5CDD505-2E9C-101B-9397-08002B2CF9AE}" pid="3" name="ContentTypeId">
    <vt:lpwstr>0x0101009B72490EA464B243A42DFF4E9B7C565D</vt:lpwstr>
  </property>
  <property fmtid="{D5CDD505-2E9C-101B-9397-08002B2CF9AE}" pid="4" name="Trefwoorden van OVSG">
    <vt:lpwstr/>
  </property>
</Properties>
</file>